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C2" w:rsidRDefault="008B1DC2" w:rsidP="008B1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B1DC2">
        <w:rPr>
          <w:rFonts w:ascii="Arial" w:hAnsi="Arial" w:cs="Arial"/>
          <w:b/>
          <w:bCs/>
        </w:rPr>
        <w:t xml:space="preserve">Regulamin konkursu ekologicznego pn.: „SMOG nie jest z bajki” i </w:t>
      </w:r>
    </w:p>
    <w:p w:rsidR="008B1DC2" w:rsidRPr="008B1DC2" w:rsidRDefault="008B1DC2" w:rsidP="008B1DC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 w:rsidRPr="008B1DC2">
        <w:rPr>
          <w:rFonts w:ascii="Arial" w:hAnsi="Arial" w:cs="Arial"/>
          <w:b/>
          <w:bCs/>
        </w:rPr>
        <w:t>„Czyste kominy nie trują</w:t>
      </w:r>
      <w:r w:rsidR="00B85C78">
        <w:rPr>
          <w:rFonts w:ascii="Arial" w:hAnsi="Arial" w:cs="Arial"/>
          <w:b/>
          <w:bCs/>
        </w:rPr>
        <w:t xml:space="preserve"> </w:t>
      </w:r>
      <w:r w:rsidRPr="008B1DC2">
        <w:rPr>
          <w:rFonts w:ascii="Arial" w:hAnsi="Arial" w:cs="Arial"/>
          <w:b/>
          <w:bCs/>
        </w:rPr>
        <w:t>gminy”</w:t>
      </w:r>
    </w:p>
    <w:p w:rsidR="008B1DC2" w:rsidRPr="008B1DC2" w:rsidRDefault="008B1DC2" w:rsidP="008B1DC2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8B1DC2">
        <w:rPr>
          <w:rFonts w:ascii="Arial" w:hAnsi="Arial" w:cs="Arial"/>
        </w:rPr>
        <w:t>Organizator: Gmina Wiązowna, ul. Lubelska 59, 05-420 Wiązowna.</w:t>
      </w:r>
    </w:p>
    <w:p w:rsidR="008B1DC2" w:rsidRPr="008B1DC2" w:rsidRDefault="008B1DC2" w:rsidP="008B1DC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B1DC2">
        <w:rPr>
          <w:rFonts w:ascii="Arial" w:hAnsi="Arial" w:cs="Arial"/>
          <w:b/>
          <w:bCs/>
        </w:rPr>
        <w:t>I. POSTANOWIENIA OGÓLNE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1. Konkurs ma zasięg gminny. Kierowany jest do dzieci uczęszczających do przedszkoli (wiek 3 -6 lat) i uczniów szkoły podstawowej (klasy od 0 do 8). Prace są zgłaszane jako indywidualne.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2. Konkurs jest przeprowadzany w trzech grupach wiekowych: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1) I grupa – dzieci w wieku przedszkolnym – praca plastyczna;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2) II grupa - klasy 0-3 szkoły podstawowej – praca plastyczna;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3) III grupa - klasy 4-8 szkoły podstawowej - praca literacka.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3. Przedmiotem konkursu jest wykonanie: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1) I grupa – dzieci w wieku przedszkolnym – praca plastyczna w tematyce: „SMOG nie jest z bajki”,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2) II grupa - klasy 0-3 szkoły podstawowej – praca plastyczna w tematyce: „SMOG nie jest z bajki”,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3) III grupa - klasy 4-8 szkoły podstawowej - praca literacka (list otwarty /rozprawka) w tematyce: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„Czyste kominy nie trują gminy”.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4. Cele konkursu: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1) propagowanie postaw ekologicznych,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2) promowanie akcji ekologicznych,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3) rozpowszechnianie wiedzy na temat ograniczenia niskiej emisji,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4) uświadomienie zagrożeń związanych z niska emisją,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5) rozbudzanie zamiłowania i szacunku do przyrody,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6) rozbudzanie świadomości i odpowiedzialności za dobro wspólne,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7) rozwijanie umiejętności pracy manualnej, rozwój umiejętności plastycznych oraz kreatywności,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8) doskonalenie umiejętności redagowania wypowiedzi pisemnej.</w:t>
      </w:r>
    </w:p>
    <w:p w:rsidR="008B1DC2" w:rsidRPr="008B1DC2" w:rsidRDefault="008B1DC2" w:rsidP="008B1DC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B1DC2">
        <w:rPr>
          <w:rFonts w:ascii="Arial" w:hAnsi="Arial" w:cs="Arial"/>
          <w:b/>
          <w:bCs/>
        </w:rPr>
        <w:t>II. ZAŁOŻENIA KONKURSOWE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 xml:space="preserve">1. </w:t>
      </w:r>
      <w:r w:rsidRPr="008B1DC2">
        <w:rPr>
          <w:rFonts w:ascii="Arial" w:hAnsi="Arial" w:cs="Arial"/>
          <w:b/>
          <w:bCs/>
        </w:rPr>
        <w:t xml:space="preserve">Praca plastyczna </w:t>
      </w:r>
      <w:r w:rsidRPr="008B1DC2">
        <w:rPr>
          <w:rFonts w:ascii="Arial" w:hAnsi="Arial" w:cs="Arial"/>
        </w:rPr>
        <w:t>powinna być wykonana: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1) dowolną techniką (malarstwo, collage, rysunek, grafika, techniki mieszane, wyklejanie etc.),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2) w formacie A3,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3) nie w wersji przestrzennej,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lastRenderedPageBreak/>
        <w:t>4) samodzielnie (praca autorska) - prace zbiorowe nie będą zakwalifikowane do konkursu.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 xml:space="preserve">2. </w:t>
      </w:r>
      <w:r w:rsidRPr="008B1DC2">
        <w:rPr>
          <w:rFonts w:ascii="Arial" w:hAnsi="Arial" w:cs="Arial"/>
          <w:b/>
          <w:bCs/>
        </w:rPr>
        <w:t xml:space="preserve">Praca pisemna </w:t>
      </w:r>
      <w:r w:rsidRPr="008B1DC2">
        <w:rPr>
          <w:rFonts w:ascii="Arial" w:hAnsi="Arial" w:cs="Arial"/>
        </w:rPr>
        <w:t>- list otwarty do mieszkańców gminy Wiązowna lub przedstawicieli gminy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B1DC2">
        <w:rPr>
          <w:rFonts w:ascii="Arial" w:hAnsi="Arial" w:cs="Arial"/>
        </w:rPr>
        <w:t xml:space="preserve">Wiązowna lub rozprawka nt. </w:t>
      </w:r>
      <w:r w:rsidRPr="008B1DC2">
        <w:rPr>
          <w:rFonts w:ascii="Arial" w:hAnsi="Arial" w:cs="Arial"/>
          <w:b/>
          <w:bCs/>
        </w:rPr>
        <w:t>„Czyste kominy nie trują gminy”: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1) powinna liczyć minimum 1 - maksymalnie 2 strony maszynopisu (format A4, czcionka Arial, wielkość</w:t>
      </w:r>
      <w:r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12, odstęp 1,5 wiersza, tekst wyjustowany),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2) powinna być poprawna zarówno pod względem ortograficznym, jak i interpunkcyjnym,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3) dotyczyć zagadnienia – smogu, niskiej emisji, propagowania nowoczesnych źródeł ogrzewania</w:t>
      </w:r>
      <w:r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domów, propagowania postaw ekologicznych,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4) zwracać uwagę na potrzebę dbałości o środowisko naturalne,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5) posiadać trójdzielną kompozycję: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B1DC2">
        <w:rPr>
          <w:rFonts w:ascii="Arial" w:hAnsi="Arial" w:cs="Arial"/>
        </w:rPr>
        <w:t xml:space="preserve">a) </w:t>
      </w:r>
      <w:r w:rsidRPr="008B1DC2">
        <w:rPr>
          <w:rFonts w:ascii="Arial" w:hAnsi="Arial" w:cs="Arial"/>
          <w:b/>
          <w:bCs/>
        </w:rPr>
        <w:t>wstęp / teza lub hipoteza,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B1DC2">
        <w:rPr>
          <w:rFonts w:ascii="Arial" w:hAnsi="Arial" w:cs="Arial"/>
        </w:rPr>
        <w:t xml:space="preserve">b) </w:t>
      </w:r>
      <w:r w:rsidRPr="008B1DC2">
        <w:rPr>
          <w:rFonts w:ascii="Arial" w:hAnsi="Arial" w:cs="Arial"/>
          <w:b/>
          <w:bCs/>
        </w:rPr>
        <w:t xml:space="preserve">rozwinięcie </w:t>
      </w:r>
      <w:r w:rsidRPr="008B1DC2">
        <w:rPr>
          <w:rFonts w:ascii="Arial" w:hAnsi="Arial" w:cs="Arial"/>
        </w:rPr>
        <w:t xml:space="preserve">/ </w:t>
      </w:r>
      <w:r w:rsidRPr="008B1DC2">
        <w:rPr>
          <w:rFonts w:ascii="Arial" w:hAnsi="Arial" w:cs="Arial"/>
          <w:b/>
          <w:bCs/>
        </w:rPr>
        <w:t>argumenty,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B1DC2">
        <w:rPr>
          <w:rFonts w:ascii="Arial" w:hAnsi="Arial" w:cs="Arial"/>
        </w:rPr>
        <w:t xml:space="preserve">c) </w:t>
      </w:r>
      <w:r w:rsidRPr="008B1DC2">
        <w:rPr>
          <w:rFonts w:ascii="Arial" w:hAnsi="Arial" w:cs="Arial"/>
          <w:b/>
          <w:bCs/>
        </w:rPr>
        <w:t>zakończenie / podsumowanie.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3. Wszystkie prace zgłaszane na konkurs muszą być samodzielne, wcześniej niepublikowane</w:t>
      </w:r>
      <w:r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i nienagradzane w konkursach, napisane w języku polskim.</w:t>
      </w:r>
    </w:p>
    <w:p w:rsidR="008B1DC2" w:rsidRPr="008B1DC2" w:rsidRDefault="008B1DC2" w:rsidP="00B85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4. Przed przystąpieniem do realizacji prac nauczyciele/opiekunowie przeprowadzą przy udziale</w:t>
      </w:r>
      <w:r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uczestników, lekcje ekologiczne w formie pogadanki.</w:t>
      </w:r>
    </w:p>
    <w:p w:rsidR="008B1DC2" w:rsidRPr="008B1DC2" w:rsidRDefault="008B1DC2" w:rsidP="008B1D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B1DC2">
        <w:rPr>
          <w:rFonts w:ascii="Arial" w:hAnsi="Arial" w:cs="Arial"/>
          <w:b/>
          <w:bCs/>
        </w:rPr>
        <w:t>III. TERMIN, WARUNKI DOSTARCZENIA PRAC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B1DC2">
        <w:rPr>
          <w:rFonts w:ascii="Arial" w:hAnsi="Arial" w:cs="Arial"/>
        </w:rPr>
        <w:t xml:space="preserve">1. Prace należy złożyć w Urzędzie Gminy Wiązowna z siedzibą w Wiązownie ul. Lubelska 59 - do </w:t>
      </w:r>
      <w:r w:rsidRPr="008B1DC2"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/>
          <w:bCs/>
        </w:rPr>
        <w:t xml:space="preserve"> </w:t>
      </w:r>
      <w:r w:rsidRPr="008B1DC2">
        <w:rPr>
          <w:rFonts w:ascii="Arial" w:hAnsi="Arial" w:cs="Arial"/>
          <w:b/>
          <w:bCs/>
        </w:rPr>
        <w:t>lutego 2022 r. do godz. 16:00.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2. Prace konkursowe powinny być opatrzone metryczką, zawierającą dane: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1) imię i nazwisko ucznia/przedszkolaka,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2) wiek ucznia i oznaczenie klasy/grupy,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3) pełną nazwę szkoły/przedszkola,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4) nazwisko nauczyciela/opiekuna odpowiadającego za pracę ucznia,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5) kontakt do nauczyciela/ opiekuna (mailowy i telefoniczny).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3. Prace konkursowe przesłane bez ww. danych nie będą brały udziału w konkursie.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 xml:space="preserve">4. Rozstrzygnięcie konkursu i ogłoszenie wyników: </w:t>
      </w:r>
      <w:r w:rsidRPr="008B1DC2">
        <w:rPr>
          <w:rFonts w:ascii="Arial" w:hAnsi="Arial" w:cs="Arial"/>
          <w:b/>
          <w:bCs/>
        </w:rPr>
        <w:t xml:space="preserve">do 18 marca 2022 roku </w:t>
      </w:r>
      <w:r w:rsidRPr="008B1DC2">
        <w:rPr>
          <w:rFonts w:ascii="Arial" w:hAnsi="Arial" w:cs="Arial"/>
        </w:rPr>
        <w:t>na stronie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www.tuwiazowna.pl i na FB: Ochrona środowiska w gminie Wiązowna.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5. Prace konkursowe nie mogą zawierać treści niezgodnych z prawem, naruszających czyjąś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godność lub promujących zachowania uznane powszechnie za niemoralne.</w:t>
      </w:r>
    </w:p>
    <w:p w:rsidR="008B1DC2" w:rsidRPr="008B1DC2" w:rsidRDefault="008B1DC2" w:rsidP="00B85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6. Zgłoszenie pracy do konkursu jest równoznaczne z oświadczeniem, że prace nie naruszają praw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autorskich osób trzecich.</w:t>
      </w:r>
    </w:p>
    <w:p w:rsidR="008B1DC2" w:rsidRPr="008B1DC2" w:rsidRDefault="008B1DC2" w:rsidP="008B1D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B1DC2">
        <w:rPr>
          <w:rFonts w:ascii="Arial" w:hAnsi="Arial" w:cs="Arial"/>
          <w:b/>
          <w:bCs/>
        </w:rPr>
        <w:t>IV. NAGRODY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1. Oceny prac dokona powołane przez Organizatora trzyosobowe jury. Werdykt jury jest ostateczny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i nie będzie mógł być kwestionowany.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B1DC2">
        <w:rPr>
          <w:rFonts w:ascii="Arial" w:hAnsi="Arial" w:cs="Arial"/>
        </w:rPr>
        <w:lastRenderedPageBreak/>
        <w:t xml:space="preserve">2. Organizator przewiduje miejsca </w:t>
      </w:r>
      <w:r w:rsidRPr="008B1DC2">
        <w:rPr>
          <w:rFonts w:ascii="Arial" w:hAnsi="Arial" w:cs="Arial"/>
          <w:b/>
          <w:bCs/>
        </w:rPr>
        <w:t xml:space="preserve">ex aequo </w:t>
      </w:r>
      <w:r w:rsidRPr="008B1DC2">
        <w:rPr>
          <w:rFonts w:ascii="Arial" w:hAnsi="Arial" w:cs="Arial"/>
        </w:rPr>
        <w:t xml:space="preserve">i wyróżnienia </w:t>
      </w:r>
      <w:r w:rsidRPr="008B1DC2">
        <w:rPr>
          <w:rFonts w:ascii="Arial" w:hAnsi="Arial" w:cs="Arial"/>
          <w:b/>
          <w:bCs/>
        </w:rPr>
        <w:t>w każdej kategorii wiekowej jeśli</w:t>
      </w:r>
      <w:r w:rsidR="00B85C78">
        <w:rPr>
          <w:rFonts w:ascii="Arial" w:hAnsi="Arial" w:cs="Arial"/>
          <w:b/>
          <w:bCs/>
        </w:rPr>
        <w:t xml:space="preserve"> </w:t>
      </w:r>
      <w:r w:rsidRPr="008B1DC2">
        <w:rPr>
          <w:rFonts w:ascii="Arial" w:hAnsi="Arial" w:cs="Arial"/>
          <w:b/>
          <w:bCs/>
        </w:rPr>
        <w:t>wystąpi zasadność.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B1DC2">
        <w:rPr>
          <w:rFonts w:ascii="Arial" w:hAnsi="Arial" w:cs="Arial"/>
        </w:rPr>
        <w:t xml:space="preserve">3. </w:t>
      </w:r>
      <w:r w:rsidRPr="008B1DC2">
        <w:rPr>
          <w:rFonts w:ascii="Arial" w:hAnsi="Arial" w:cs="Arial"/>
          <w:b/>
          <w:bCs/>
        </w:rPr>
        <w:t>Nagrody przyznane zostaną za: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B1DC2">
        <w:rPr>
          <w:rFonts w:ascii="Arial" w:hAnsi="Arial" w:cs="Arial"/>
        </w:rPr>
        <w:t xml:space="preserve">1) </w:t>
      </w:r>
      <w:r w:rsidRPr="008B1DC2">
        <w:rPr>
          <w:rFonts w:ascii="Arial" w:hAnsi="Arial" w:cs="Arial"/>
          <w:b/>
          <w:bCs/>
        </w:rPr>
        <w:t>I, II, III miejsce w kategorii: dzieci z przedszkoli - praca plastyczna i dzieci 0-3 klasa szkoły</w:t>
      </w:r>
      <w:r w:rsidR="00B85C78">
        <w:rPr>
          <w:rFonts w:ascii="Arial" w:hAnsi="Arial" w:cs="Arial"/>
          <w:b/>
          <w:bCs/>
        </w:rPr>
        <w:t xml:space="preserve"> </w:t>
      </w:r>
      <w:r w:rsidRPr="008B1DC2">
        <w:rPr>
          <w:rFonts w:ascii="Arial" w:hAnsi="Arial" w:cs="Arial"/>
          <w:b/>
          <w:bCs/>
        </w:rPr>
        <w:t>podstawowej - praca plastyczna,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B1DC2">
        <w:rPr>
          <w:rFonts w:ascii="Arial" w:hAnsi="Arial" w:cs="Arial"/>
        </w:rPr>
        <w:t xml:space="preserve">2) </w:t>
      </w:r>
      <w:r w:rsidRPr="008B1DC2">
        <w:rPr>
          <w:rFonts w:ascii="Arial" w:hAnsi="Arial" w:cs="Arial"/>
          <w:b/>
          <w:bCs/>
        </w:rPr>
        <w:t>I, II, III miejsce w kategorii wiekowej 4-8 klasa szkoły podstawowej - list otwarty/rozprawka.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4. Za główne kryterium przyjmuje się poziom artystyczny, pomysłowość, wiedzę tematyczną oraz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inwencję twórczą autorów.</w:t>
      </w:r>
    </w:p>
    <w:p w:rsidR="008B1DC2" w:rsidRPr="008B1DC2" w:rsidRDefault="008B1DC2" w:rsidP="00B85C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5. Nagrody nie podlegają zamianie na ich równowartość pieniężną.</w:t>
      </w:r>
    </w:p>
    <w:p w:rsidR="008B1DC2" w:rsidRPr="008B1DC2" w:rsidRDefault="008B1DC2" w:rsidP="00B85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6. Termin wręczenia nagród zostanie ustalony z laureatami indywidualnie.</w:t>
      </w:r>
    </w:p>
    <w:p w:rsidR="008B1DC2" w:rsidRPr="008B1DC2" w:rsidRDefault="008B1DC2" w:rsidP="008B1D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B1DC2">
        <w:rPr>
          <w:rFonts w:ascii="Arial" w:hAnsi="Arial" w:cs="Arial"/>
          <w:b/>
          <w:bCs/>
        </w:rPr>
        <w:t>V. POSTANOWIENIA KOŃCOWE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1. Zgłoszenie pracy do konkursu jest równoznaczne z wyrażeniem zgody na nieodpłatną publikację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przesłanych prac i przetwarzanie danych osobowych przez Organizatora.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2. Publikacja może dotyczyć: publikacji na stronie internetowej organizatora, w mediach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społecznościowych Facebook profil Ochrona Środowiska w Gminie Wiązowna oraz w prasie lokalnej.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Przekazanie praw do publikacji prac nie jest ograniczone czasowo ani terytorialnie.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3. Warunkiem uczestnictwa w konkursie jest wyrażenie zgody na: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1) przetwarzanie danych osobowych autorów prac;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2) nieodpłatną publikację prac.</w:t>
      </w:r>
    </w:p>
    <w:p w:rsidR="008B1DC2" w:rsidRPr="008B1DC2" w:rsidRDefault="008B1DC2" w:rsidP="001B37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4. Udział w konkursie jest równoznaczny z przyjęciem warunków regulaminu oraz zgodą rodziców na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przetwarzanie danych osobowych (np. imienia i nazwiska oraz wizerunku) uczestnika konkursu oraz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wizerunku laureatów konkursu dla potrzeb promocyjnych zgodnie z art. 13 Rozporządzenia Parlamentu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Europejskiego i Rady (UE) 2016/679 z dnia 27 kwietnia 2016 r. w sprawie ochrony osób fizycznych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w związku z przetwarzaniem danych osobowych i w sprawie swobodnego przepływu takich danych oraz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uchylenia dyrektywy 95/46/WE (ogólne rozporządzenie o ochronie danych osobowych).</w:t>
      </w:r>
    </w:p>
    <w:p w:rsidR="008B1DC2" w:rsidRPr="008B1DC2" w:rsidRDefault="008B1DC2" w:rsidP="008B1D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B1DC2">
        <w:rPr>
          <w:rFonts w:ascii="Arial" w:hAnsi="Arial" w:cs="Arial"/>
          <w:b/>
          <w:bCs/>
        </w:rPr>
        <w:t>VI. PRZETWARZANIE DANYCH OSOBOWYCH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1. Administratorem danych osobowych jest Wójt Gminy Wiązowna, ul. Lubelska 59, 05-420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Wiązowna.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2. Dane osobowe przetwarzane są w celu przeprowadzenia konkursu oraz w celach promocyjnych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i informacyjnych związanych z konkursem, w ramach działań prowadzonych przez organizatora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konkursu.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3. Okres przetwarzania danych osobowych jest uzależniony od celu, w jakim dane są przetwarzane,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w szczególności związanym z organizacją konkursu oraz ogłoszeniem jego wyników.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lastRenderedPageBreak/>
        <w:t>4. Uczestnik posiada prawo dostępu do treści swoich danych oraz prawo ich sprostowania,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ograniczenia przetwarzania, prawo do przenoszenia danych, prawo wniesienia sprzeciwu, prawo do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cofnięcia zgody w dowolnym momencie bez wpływu na zgodność z prawem przetwarzania, którego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dokonano na podstawie zgody przed jej cofnięciem.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5. Uczestnik ma prawo wniesienia skargi do organu nadzorczego: Prezesa Urzędu Ochrony Danych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Osobowych.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6. Podanie danych osobowych jest konieczne - odmowa podania danych skutkuje brakiem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możliwości udziału w konkursie.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7. Administrator danych osobowych nie ma zamiaru przekazywać danych osobowych uczestnika do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państwa trzeciego lub organizacji międzynarodowej.</w:t>
      </w:r>
    </w:p>
    <w:p w:rsidR="008B1DC2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8. Dane osobowe uczestników nie będą podlegały zautomatyzowanemu podejmowaniu decyzji,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w tym profilowaniu.</w:t>
      </w:r>
    </w:p>
    <w:p w:rsidR="006168B4" w:rsidRPr="008B1DC2" w:rsidRDefault="008B1DC2" w:rsidP="001B3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1DC2">
        <w:rPr>
          <w:rFonts w:ascii="Arial" w:hAnsi="Arial" w:cs="Arial"/>
        </w:rPr>
        <w:t>9. W sprawach ochrony danych osobowych można kontaktować się z Inspektorem Ochrony Danych</w:t>
      </w:r>
      <w:r w:rsidR="00B85C78">
        <w:rPr>
          <w:rFonts w:ascii="Arial" w:hAnsi="Arial" w:cs="Arial"/>
        </w:rPr>
        <w:t xml:space="preserve"> </w:t>
      </w:r>
      <w:r w:rsidRPr="008B1DC2">
        <w:rPr>
          <w:rFonts w:ascii="Arial" w:hAnsi="Arial" w:cs="Arial"/>
        </w:rPr>
        <w:t>– tel. 22 512 58 56, email: iod@wiazowna.pl, lub pisemnie na adres urzędu.</w:t>
      </w:r>
    </w:p>
    <w:sectPr w:rsidR="006168B4" w:rsidRPr="008B1DC2" w:rsidSect="00B3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DC2"/>
    <w:rsid w:val="001B371C"/>
    <w:rsid w:val="00647D53"/>
    <w:rsid w:val="008B1DC2"/>
    <w:rsid w:val="00B35DA4"/>
    <w:rsid w:val="00B85C78"/>
    <w:rsid w:val="00C93003"/>
    <w:rsid w:val="00DA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Wiązowna</dc:creator>
  <cp:lastModifiedBy>Sekretariat</cp:lastModifiedBy>
  <cp:revision>2</cp:revision>
  <dcterms:created xsi:type="dcterms:W3CDTF">2022-01-17T09:29:00Z</dcterms:created>
  <dcterms:modified xsi:type="dcterms:W3CDTF">2022-01-17T09:29:00Z</dcterms:modified>
</cp:coreProperties>
</file>